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Light1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5039"/>
        <w:gridCol w:w="50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32"/>
                <w:szCs w:val="32"/>
              </w:rPr>
            </w:pPr>
            <w:r>
              <w:rPr>
                <w:b w:val="false"/>
                <w:i w:val="false"/>
              </w:rPr>
              <w:drawing>
                <wp:inline distT="0" distB="0" distL="0" distR="0">
                  <wp:extent cx="1714500" cy="548005"/>
                  <wp:effectExtent l="0" t="0" r="0" b="0"/>
                  <wp:docPr id="1" name="Picture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/>
          </w:tcPr>
          <w:p>
            <w:pPr>
              <w:pStyle w:val="CompanyName"/>
              <w:widowControl/>
              <w:suppressAutoHyphens w:val="true"/>
              <w:spacing w:before="0" w:after="0"/>
              <w:rPr>
                <w:sz w:val="32"/>
                <w:szCs w:val="32"/>
              </w:rPr>
            </w:pPr>
            <w:r>
              <w:rPr>
                <w:rFonts w:eastAsia="Times New Roman" w:cs="Times New Roman"/>
                <w:i w:val="false"/>
                <w:kern w:val="0"/>
                <w:sz w:val="32"/>
                <w:szCs w:val="32"/>
                <w:lang w:val="en-US" w:eastAsia="en-US" w:bidi="ar-SA"/>
              </w:rPr>
              <w:t>Teachers of Old English</w:t>
            </w:r>
          </w:p>
          <w:p>
            <w:pPr>
              <w:pStyle w:val="CompanyName"/>
              <w:widowControl/>
              <w:suppressAutoHyphens w:val="true"/>
              <w:spacing w:before="0" w:after="0"/>
              <w:rPr>
                <w:sz w:val="32"/>
                <w:szCs w:val="32"/>
              </w:rPr>
            </w:pPr>
            <w:r>
              <w:rPr>
                <w:rFonts w:eastAsia="Times New Roman" w:cs="Times New Roman"/>
                <w:i w:val="false"/>
                <w:kern w:val="0"/>
                <w:sz w:val="32"/>
                <w:szCs w:val="32"/>
                <w:lang w:val="en-US" w:eastAsia="en-US" w:bidi="ar-SA"/>
              </w:rPr>
              <w:t>in Britain and Ireland</w:t>
            </w:r>
          </w:p>
        </w:tc>
      </w:tr>
    </w:tbl>
    <w:p>
      <w:pPr>
        <w:pStyle w:val="Heading1"/>
        <w:rPr>
          <w:sz w:val="32"/>
          <w:szCs w:val="32"/>
        </w:rPr>
      </w:pPr>
      <w:r>
        <w:rPr>
          <w:sz w:val="32"/>
          <w:szCs w:val="32"/>
        </w:rPr>
        <w:t>TOEBI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Registration</w:t>
      </w:r>
      <w:r>
        <w:rPr>
          <w:sz w:val="32"/>
          <w:szCs w:val="32"/>
        </w:rPr>
        <w:t xml:space="preserve"> Form</w:t>
      </w:r>
    </w:p>
    <w:p>
      <w:pPr>
        <w:pStyle w:val="Normal"/>
        <w:rPr/>
      </w:pPr>
      <w:r>
        <w:rPr/>
        <w:t>Please make sure that you answer every question</w:t>
      </w:r>
    </w:p>
    <w:p>
      <w:pPr>
        <w:pStyle w:val="Heading2"/>
        <w:rPr>
          <w:sz w:val="24"/>
        </w:rPr>
      </w:pPr>
      <w:r>
        <w:rPr>
          <w:sz w:val="24"/>
        </w:rPr>
        <w:t>Applicant Information</w:t>
      </w:r>
    </w:p>
    <w:tbl>
      <w:tblPr>
        <w:tblStyle w:val="PlainTable31"/>
        <w:tblW w:w="1008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1714"/>
        <w:gridCol w:w="2305"/>
        <w:gridCol w:w="2866"/>
        <w:gridCol w:w="668"/>
        <w:gridCol w:w="20"/>
        <w:gridCol w:w="2512"/>
      </w:tblGrid>
      <w:tr>
        <w:trPr>
          <w:trHeight w:val="43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lang w:val="en-US" w:eastAsia="en-US" w:bidi="ar-SA"/>
              </w:rPr>
              <w:t>Title and Name</w:t>
            </w: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lang w:val="en-US" w:eastAsia="en-US" w:bidi="ar-SA"/>
              </w:rPr>
              <w:t>:</w:t>
            </w:r>
          </w:p>
        </w:tc>
        <w:tc>
          <w:tcPr>
            <w:tcW w:w="8371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171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66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68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1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Style w:val="PlainTable31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1079"/>
        <w:gridCol w:w="7199"/>
        <w:gridCol w:w="1802"/>
      </w:tblGrid>
      <w:tr>
        <w:trPr>
          <w:trHeight w:val="28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lang w:val="en-US" w:eastAsia="en-US" w:bidi="ar-SA"/>
              </w:rPr>
              <w:t>Address:</w:t>
            </w:r>
          </w:p>
        </w:tc>
        <w:tc>
          <w:tcPr>
            <w:tcW w:w="900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99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2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Style w:val="PlainTable31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1080"/>
        <w:gridCol w:w="5805"/>
        <w:gridCol w:w="1394"/>
        <w:gridCol w:w="1800"/>
      </w:tblGrid>
      <w:tr>
        <w:trPr>
          <w:trHeight w:val="28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sz w:val="24"/>
              </w:rPr>
            </w:r>
          </w:p>
        </w:tc>
        <w:tc>
          <w:tcPr>
            <w:tcW w:w="8999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108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805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4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>
            <w:pPr>
              <w:pStyle w:val="Heading3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Style w:val="PlainTable31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1132"/>
        <w:gridCol w:w="8947"/>
      </w:tblGrid>
      <w:tr>
        <w:trPr>
          <w:trHeight w:val="28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lang w:val="en-US" w:eastAsia="en-US" w:bidi="ar-SA"/>
              </w:rPr>
              <w:t>Institution:</w:t>
            </w:r>
          </w:p>
        </w:tc>
        <w:tc>
          <w:tcPr>
            <w:tcW w:w="8947" w:type="dxa"/>
            <w:tcBorders>
              <w:bottom w:val="single" w:sz="4" w:space="0" w:color="000000"/>
            </w:tcBorders>
            <w:vAlign w:val="bottom"/>
          </w:tcPr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Style w:val="PlainTable31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1132"/>
        <w:gridCol w:w="8947"/>
      </w:tblGrid>
      <w:tr>
        <w:trPr>
          <w:trHeight w:val="28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lang w:val="en-US" w:eastAsia="en-US" w:bidi="ar-SA"/>
              </w:rPr>
              <w:t>Email:</w:t>
            </w:r>
          </w:p>
        </w:tc>
        <w:tc>
          <w:tcPr>
            <w:tcW w:w="8947" w:type="dxa"/>
            <w:tcBorders/>
            <w:vAlign w:val="bottom"/>
          </w:tcPr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  <w:t>(Please include the email you wish to use for the mailing list)</w:t>
            </w:r>
          </w:p>
        </w:tc>
      </w:tr>
      <w:tr>
        <w:trPr>
          <w:trHeight w:val="28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sz w:val="24"/>
              </w:rPr>
            </w:r>
          </w:p>
        </w:tc>
        <w:tc>
          <w:tcPr>
            <w:tcW w:w="8947" w:type="dxa"/>
            <w:tcBorders>
              <w:bottom w:val="single" w:sz="4" w:space="0" w:color="000000"/>
            </w:tcBorders>
            <w:vAlign w:val="bottom"/>
          </w:tcPr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Style w:val="PlainTable31"/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5888"/>
        <w:gridCol w:w="1398"/>
        <w:gridCol w:w="1714"/>
      </w:tblGrid>
      <w:tr>
        <w:trPr>
          <w:trHeight w:val="32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8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lang w:val="en-US" w:eastAsia="en-US" w:bidi="ar-SA"/>
              </w:rPr>
              <w:t xml:space="preserve">Please </w:t>
            </w: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lang w:val="en-US" w:eastAsia="en-US" w:bidi="ar-SA"/>
              </w:rPr>
              <w:t>select the appropriate box</w:t>
            </w:r>
          </w:p>
        </w:tc>
        <w:tc>
          <w:tcPr>
            <w:tcW w:w="1398" w:type="dxa"/>
            <w:tcBorders/>
            <w:vAlign w:val="bottom"/>
          </w:tcPr>
          <w:p>
            <w:pPr>
              <w:pStyle w:val="Checkbox"/>
              <w:widowControl/>
              <w:suppressAutoHyphens w:val="true"/>
              <w:spacing w:before="0" w:after="0"/>
              <w:ind w:start="-223" w:end="-176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szCs w:val="24"/>
                <w:lang w:val="en-US" w:eastAsia="en-US" w:bidi="ar-SA"/>
              </w:rPr>
              <w:t>WAGED</w:t>
            </w:r>
          </w:p>
          <w:p>
            <w:pPr>
              <w:pStyle w:val="Checkbox"/>
              <w:widowControl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 w:val="false"/>
                <w:caps w:val="false"/>
                <w:sz w:val="24"/>
                <w:i w:val="false"/>
                <w:b w:val="false"/>
                <w:kern w:val="0"/>
                <w:szCs w:val="24"/>
                <w:bCs/>
                <w:rFonts w:eastAsia="Times New Roman" w:cs="Times New Roman"/>
                <w:lang w:val="en-US" w:eastAsia="en-US" w:bidi="ar-SA"/>
              </w:rPr>
              <w:instrText xml:space="preserve"> FORMCHECKBOX </w:instrText>
            </w:r>
            <w:r>
              <w:rPr>
                <w:smallCaps w:val="false"/>
                <w:caps w:val="false"/>
                <w:sz w:val="24"/>
                <w:i w:val="false"/>
                <w:b w:val="false"/>
                <w:kern w:val="0"/>
                <w:szCs w:val="24"/>
                <w:bCs/>
                <w:rFonts w:eastAsia="Times New Roman" w:cs="Times New Roman"/>
                <w:lang w:val="en-US" w:eastAsia="en-US" w:bidi="ar-SA"/>
              </w:rPr>
              <w:fldChar w:fldCharType="separate"/>
            </w:r>
            <w:bookmarkStart w:id="0" w:name="Check3"/>
            <w:bookmarkStart w:id="1" w:name="Check3"/>
            <w:bookmarkEnd w:id="1"/>
            <w:r/>
            <w:r>
              <w:rPr>
                <w:smallCaps w:val="false"/>
                <w:caps w:val="false"/>
                <w:sz w:val="24"/>
                <w:i w:val="false"/>
                <w:b w:val="false"/>
                <w:kern w:val="0"/>
                <w:szCs w:val="24"/>
                <w:bCs/>
                <w:rFonts w:eastAsia="Times New Roman" w:cs="Times New Roman"/>
                <w:lang w:val="en-US" w:eastAsia="en-US" w:bidi="ar-SA"/>
              </w:rPr>
              <w:fldChar w:fldCharType="end"/>
            </w: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14" w:type="dxa"/>
            <w:tcBorders/>
            <w:vAlign w:val="bottom"/>
          </w:tcPr>
          <w:p>
            <w:pPr>
              <w:pStyle w:val="Checkbox"/>
              <w:widowControl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szCs w:val="24"/>
                <w:lang w:val="en-US" w:eastAsia="en-US" w:bidi="ar-SA"/>
              </w:rPr>
              <w:t>UNWAGED</w:t>
            </w:r>
          </w:p>
          <w:p>
            <w:pPr>
              <w:pStyle w:val="Checkbox"/>
              <w:widowControl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 w:val="false"/>
                <w:caps w:val="false"/>
                <w:sz w:val="24"/>
                <w:i w:val="false"/>
                <w:b w:val="false"/>
                <w:kern w:val="0"/>
                <w:szCs w:val="24"/>
                <w:bCs/>
                <w:rFonts w:eastAsia="Times New Roman" w:cs="Times New Roman"/>
                <w:lang w:val="en-US" w:eastAsia="en-US" w:bidi="ar-SA"/>
              </w:rPr>
              <w:instrText xml:space="preserve"> FORMCHECKBOX </w:instrText>
            </w:r>
            <w:r>
              <w:rPr>
                <w:smallCaps w:val="false"/>
                <w:caps w:val="false"/>
                <w:sz w:val="24"/>
                <w:i w:val="false"/>
                <w:b w:val="false"/>
                <w:kern w:val="0"/>
                <w:szCs w:val="24"/>
                <w:bCs/>
                <w:rFonts w:eastAsia="Times New Roman" w:cs="Times New Roman"/>
                <w:lang w:val="en-US" w:eastAsia="en-US" w:bidi="ar-SA"/>
              </w:rPr>
              <w:fldChar w:fldCharType="separate"/>
            </w:r>
            <w:bookmarkStart w:id="2" w:name="Check4"/>
            <w:bookmarkStart w:id="3" w:name="Check4"/>
            <w:bookmarkEnd w:id="3"/>
            <w:r/>
            <w:r>
              <w:rPr>
                <w:smallCaps w:val="false"/>
                <w:caps w:val="false"/>
                <w:sz w:val="24"/>
                <w:i w:val="false"/>
                <w:b w:val="false"/>
                <w:kern w:val="0"/>
                <w:szCs w:val="24"/>
                <w:bCs/>
                <w:rFonts w:eastAsia="Times New Roman" w:cs="Times New Roman"/>
                <w:lang w:val="en-US" w:eastAsia="en-US" w:bidi="ar-SA"/>
              </w:rPr>
              <w:fldChar w:fldCharType="end"/>
            </w: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sz w:val="24"/>
        </w:rPr>
      </w:pPr>
      <w:r>
        <w:rPr>
          <w:sz w:val="24"/>
        </w:rPr>
        <w:t>Additional Remarks (optional)</w:t>
      </w:r>
    </w:p>
    <w:tbl>
      <w:tblPr>
        <w:tblStyle w:val="PlainTable31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20" w:noHBand="1" w:noVBand="1" w:firstColumn="0" w:lastRow="0" w:lastColumn="0" w:firstRow="1"/>
      </w:tblPr>
      <w:tblGrid>
        <w:gridCol w:w="10079"/>
      </w:tblGrid>
      <w:tr>
        <w:trPr>
          <w:trHeight w:val="333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caps w:val="false"/>
                <w:smallCaps w:val="false"/>
                <w:sz w:val="24"/>
                <w:lang w:val="en-GB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caps w:val="false"/>
                <w:smallCaps w:val="false"/>
                <w:sz w:val="24"/>
                <w:lang w:val="en-GB"/>
              </w:rPr>
            </w:r>
          </w:p>
          <w:p>
            <w:pPr>
              <w:pStyle w:val="FieldText"/>
              <w:widowControl/>
              <w:suppressAutoHyphens w:val="true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bCs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rFonts w:cs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/>
          <w:b/>
          <w:sz w:val="24"/>
        </w:rPr>
        <w:t xml:space="preserve">Please send the completed form to </w:t>
      </w:r>
      <w:r>
        <w:rPr>
          <w:rFonts w:cs="Arial" w:ascii="arial;helvetica;sans-serif" w:hAnsi="arial;helvetica;sans-serif"/>
          <w:b/>
          <w:color w:val="000000"/>
          <w:sz w:val="24"/>
        </w:rPr>
        <w:t>Dr Amy Faulkner</w:t>
      </w:r>
      <w:r>
        <w:rPr>
          <w:rFonts w:cs="Arial"/>
          <w:b/>
          <w:sz w:val="24"/>
        </w:rPr>
        <w:t xml:space="preserve"> (</w:t>
      </w:r>
      <w:hyperlink r:id="rId3">
        <w:r>
          <w:rPr>
            <w:rStyle w:val="Hyperlink"/>
            <w:rFonts w:cs="Arial" w:ascii="Aptos" w:hAnsi="Aptos"/>
            <w:b/>
            <w:color w:val="0078D4"/>
            <w:sz w:val="24"/>
          </w:rPr>
          <w:t>amy.faulkner@ucl.ac.uk</w:t>
        </w:r>
      </w:hyperlink>
      <w:r>
        <w:rPr>
          <w:rFonts w:cs="Arial"/>
          <w:b/>
          <w:sz w:val="24"/>
        </w:rPr>
        <w:t>)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080" w:right="1080" w:gutter="0" w:header="0" w:top="108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altName w:val="helvetica"/>
    <w:charset w:val="01" w:characterSet="utf-8"/>
    <w:family w:val="auto"/>
    <w:pitch w:val="default"/>
  </w:font>
  <w:font w:name="Aptos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6316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6316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12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6e67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Times New Roman" w:asciiTheme="minorHAnsi" w:hAnsiTheme="minorHAnsi"/>
      <w:color w:val="auto"/>
      <w:kern w:val="0"/>
      <w:sz w:val="19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="Arial" w:hAnsi="Arial"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 w:val="true"/>
      <w:shd w:val="clear" w:color="auto" w:fill="595959" w:themeFill="text1" w:themeFillTint="a6"/>
      <w:spacing w:before="200" w:after="0"/>
      <w:jc w:val="center"/>
      <w:outlineLvl w:val="1"/>
    </w:pPr>
    <w:rPr>
      <w:rFonts w:ascii="Arial" w:hAnsi="Arial" w:asciiTheme="majorHAnsi" w:hAnsiTheme="majorHAnsi"/>
      <w:b/>
      <w:color w:themeColor="background1"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end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Heading4"/>
    <w:uiPriority w:val="9"/>
    <w:qFormat/>
    <w:rsid w:val="00490804"/>
    <w:rPr>
      <w:rFonts w:ascii="Arial" w:hAnsi="Arial" w:asciiTheme="minorHAnsi" w:hAnsiTheme="minorHAnsi"/>
      <w:sz w:val="19"/>
      <w:szCs w:val="24"/>
    </w:rPr>
  </w:style>
  <w:style w:type="character" w:styleId="FieldTextChar" w:customStyle="1">
    <w:name w:val="Field Text Char"/>
    <w:basedOn w:val="DefaultParagraphFont"/>
    <w:link w:val="FieldText"/>
    <w:qFormat/>
    <w:rsid w:val="00490804"/>
    <w:rPr>
      <w:rFonts w:ascii="Arial" w:hAnsi="Arial"/>
      <w:b/>
      <w:sz w:val="19"/>
      <w:szCs w:val="19"/>
      <w:lang w:val="en-US" w:eastAsia="en-US" w:bidi="ar-SA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176e67"/>
    <w:rPr>
      <w:rFonts w:ascii="Arial" w:hAnsi="Arial" w:asciiTheme="minorHAnsi" w:hAnsiTheme="minorHAnsi"/>
      <w:sz w:val="19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176e67"/>
    <w:rPr>
      <w:rFonts w:ascii="Arial" w:hAnsi="Arial"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7767e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766f2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semiHidden/>
    <w:qFormat/>
    <w:rsid w:val="0002798a"/>
    <w:pPr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/>
    <w:rsid w:val="00490804"/>
    <w:pPr/>
    <w:rPr>
      <w:b/>
      <w:szCs w:val="19"/>
    </w:rPr>
  </w:style>
  <w:style w:type="paragraph" w:styleId="CompanyName" w:customStyle="1">
    <w:name w:val="Company Name"/>
    <w:basedOn w:val="Normal"/>
    <w:qFormat/>
    <w:rsid w:val="00176e67"/>
    <w:pPr>
      <w:jc w:val="end"/>
    </w:pPr>
    <w:rPr>
      <w:rFonts w:ascii="Arial" w:hAnsi="Arial" w:asciiTheme="majorHAnsi" w:hAnsiTheme="majorHAnsi"/>
      <w:b/>
      <w:color w:themeColor="text1" w:themeTint="a6" w:val="595959"/>
      <w:sz w:val="3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76e6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  <w:tblPr/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my.faulkner@ucl.ac.uk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LibreOffice/24.2.7.2$Linux_X86_64 LibreOffice_project/420$Build-2</Application>
  <AppVersion>15.0000</AppVersion>
  <Pages>1</Pages>
  <Words>63</Words>
  <Characters>348</Characters>
  <CharactersWithSpaces>392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2021-11-09T11:25:00Z</dcterms:created>
  <dc:creator>HELEN APPLETON</dc:creator>
  <dc:description/>
  <dc:language>en-US</dc:language>
  <cp:lastModifiedBy/>
  <cp:lastPrinted>2002-05-23T18:14:00Z</cp:lastPrinted>
  <dcterms:modified xsi:type="dcterms:W3CDTF">2026-03-16T18:19:09Z</dcterms:modified>
  <cp:revision>6</cp:revision>
  <dc:subject/>
  <dc:title>Employment application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MarketGroupTiers">
    <vt:lpwstr>,t:Tier 1,t:Tier 2,t:Tier 3,</vt:lpwstr>
  </property>
  <property fmtid="{D5CDD505-2E9C-101B-9397-08002B2CF9AE}" pid="7" name="LocalizationTags">
    <vt:lpwstr/>
  </property>
  <property fmtid="{D5CDD505-2E9C-101B-9397-08002B2CF9AE}" pid="8" name="ScenarioTags">
    <vt:lpwstr/>
  </property>
  <property fmtid="{D5CDD505-2E9C-101B-9397-08002B2CF9AE}" pid="9" name="_TemplateID">
    <vt:lpwstr>TC060888241033</vt:lpwstr>
  </property>
</Properties>
</file>